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6BB4" w14:textId="77777777" w:rsidR="00DA7267" w:rsidRDefault="00DA7267" w:rsidP="002536E1">
      <w:pPr>
        <w:pStyle w:val="Heading1"/>
      </w:pPr>
      <w:r w:rsidRPr="005B3BFC">
        <w:t>&lt;</w:t>
      </w:r>
      <w:r w:rsidRPr="006D64AA">
        <w:t>Company Letter Head</w:t>
      </w:r>
      <w:r w:rsidRPr="005B3BFC">
        <w:t>&gt;</w:t>
      </w:r>
    </w:p>
    <w:p w14:paraId="1BD0D90C" w14:textId="77777777" w:rsidR="00886FC5" w:rsidRDefault="00886FC5" w:rsidP="00DA7267">
      <w:pPr>
        <w:jc w:val="center"/>
        <w:rPr>
          <w:b/>
        </w:rPr>
      </w:pPr>
      <w:r>
        <w:rPr>
          <w:b/>
        </w:rPr>
        <w:t>&lt;Company Address&gt;</w:t>
      </w:r>
    </w:p>
    <w:p w14:paraId="3623501E" w14:textId="77777777" w:rsidR="00886FC5" w:rsidRPr="00886FC5" w:rsidRDefault="00886FC5" w:rsidP="00DA7267">
      <w:pPr>
        <w:jc w:val="center"/>
        <w:rPr>
          <w:b/>
        </w:rPr>
      </w:pPr>
      <w:r>
        <w:rPr>
          <w:b/>
        </w:rPr>
        <w:t>&lt;Company City, State  Zip Code&gt;</w:t>
      </w:r>
    </w:p>
    <w:p w14:paraId="03C54F91" w14:textId="77777777" w:rsidR="00DA7267" w:rsidRDefault="00DA7267" w:rsidP="00DA7267">
      <w:pPr>
        <w:rPr>
          <w:b/>
          <w:sz w:val="34"/>
          <w:szCs w:val="34"/>
        </w:rPr>
      </w:pPr>
    </w:p>
    <w:p w14:paraId="438A17C9" w14:textId="77777777" w:rsidR="00B60B04" w:rsidRDefault="00B60B04" w:rsidP="00DA7267">
      <w:pPr>
        <w:rPr>
          <w:b/>
          <w:sz w:val="34"/>
          <w:szCs w:val="34"/>
        </w:rPr>
      </w:pPr>
    </w:p>
    <w:p w14:paraId="23BF5702" w14:textId="77777777" w:rsidR="00DA7267" w:rsidRPr="007D4B20" w:rsidRDefault="00DA7267" w:rsidP="00DA7267">
      <w:pPr>
        <w:ind w:right="-1800"/>
        <w:rPr>
          <w:sz w:val="18"/>
          <w:szCs w:val="18"/>
        </w:rPr>
      </w:pPr>
      <w:r w:rsidRPr="00121ADF">
        <w:rPr>
          <w:sz w:val="22"/>
          <w:szCs w:val="22"/>
        </w:rPr>
        <w:t xml:space="preserve">Commissions Department                                                    </w:t>
      </w:r>
    </w:p>
    <w:p w14:paraId="7E79AB29" w14:textId="77777777" w:rsidR="00DA7267" w:rsidRPr="00121ADF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Oxford Health Plans</w:t>
      </w:r>
    </w:p>
    <w:p w14:paraId="1CA83005" w14:textId="77777777" w:rsidR="00DA7267" w:rsidRPr="006D64AA" w:rsidRDefault="00AA4D69" w:rsidP="00DA7267">
      <w:pPr>
        <w:rPr>
          <w:sz w:val="22"/>
          <w:szCs w:val="22"/>
        </w:rPr>
      </w:pPr>
      <w:r w:rsidRPr="006D64AA">
        <w:rPr>
          <w:sz w:val="22"/>
          <w:szCs w:val="22"/>
        </w:rPr>
        <w:t>4 Research Drive</w:t>
      </w:r>
    </w:p>
    <w:p w14:paraId="7B46E77C" w14:textId="77777777" w:rsidR="00DA7267" w:rsidRDefault="00AA4D69" w:rsidP="00DA7267">
      <w:pPr>
        <w:rPr>
          <w:sz w:val="22"/>
          <w:szCs w:val="22"/>
        </w:rPr>
      </w:pPr>
      <w:r w:rsidRPr="006D64AA">
        <w:rPr>
          <w:sz w:val="22"/>
          <w:szCs w:val="22"/>
        </w:rPr>
        <w:t>Shelton, CT 06484</w:t>
      </w:r>
    </w:p>
    <w:p w14:paraId="6A2B7EAC" w14:textId="77777777" w:rsidR="00B60B04" w:rsidRPr="00121ADF" w:rsidRDefault="00B60B04" w:rsidP="00B60B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6D64AA">
        <w:rPr>
          <w:b/>
          <w:sz w:val="22"/>
          <w:szCs w:val="22"/>
        </w:rPr>
        <w:t xml:space="preserve"> Date</w:t>
      </w:r>
      <w:r w:rsidRPr="007D4B20">
        <w:t xml:space="preserve"> </w:t>
      </w:r>
      <w:r>
        <w:rPr>
          <w:sz w:val="20"/>
          <w:szCs w:val="20"/>
        </w:rPr>
        <w:t>(cannot be past 30 days of current date and not future dated)</w:t>
      </w:r>
    </w:p>
    <w:p w14:paraId="21A78BCA" w14:textId="77777777" w:rsidR="00DA7267" w:rsidRPr="00121ADF" w:rsidRDefault="00B60B04" w:rsidP="00DA72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14:paraId="33AA8F2A" w14:textId="77777777" w:rsidR="00B60B04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 xml:space="preserve">Re: </w:t>
      </w:r>
      <w:r w:rsidRPr="00121ADF">
        <w:rPr>
          <w:sz w:val="22"/>
          <w:szCs w:val="22"/>
        </w:rPr>
        <w:tab/>
        <w:t>Agent of Record Change</w:t>
      </w:r>
      <w:r w:rsidR="00B60B04">
        <w:rPr>
          <w:sz w:val="22"/>
          <w:szCs w:val="22"/>
        </w:rPr>
        <w:t xml:space="preserve">                                      </w:t>
      </w:r>
    </w:p>
    <w:p w14:paraId="3142FC60" w14:textId="77777777" w:rsidR="00DA7267" w:rsidRPr="00121ADF" w:rsidRDefault="00DA7267" w:rsidP="00DA7267">
      <w:pPr>
        <w:rPr>
          <w:color w:val="0000FF"/>
          <w:sz w:val="22"/>
          <w:szCs w:val="22"/>
        </w:rPr>
      </w:pPr>
      <w:r w:rsidRPr="00121ADF">
        <w:rPr>
          <w:sz w:val="22"/>
          <w:szCs w:val="22"/>
        </w:rPr>
        <w:tab/>
      </w:r>
      <w:r w:rsidR="006D64AA">
        <w:rPr>
          <w:color w:val="0000FF"/>
          <w:sz w:val="22"/>
          <w:szCs w:val="22"/>
        </w:rPr>
        <w:t>&lt;Group Name&gt; - &lt;Group</w:t>
      </w:r>
      <w:r w:rsidR="00EB7807" w:rsidRPr="00121ADF">
        <w:rPr>
          <w:color w:val="0000FF"/>
          <w:sz w:val="22"/>
          <w:szCs w:val="22"/>
        </w:rPr>
        <w:t xml:space="preserve"> </w:t>
      </w:r>
      <w:r w:rsidRPr="00121ADF">
        <w:rPr>
          <w:color w:val="0000FF"/>
          <w:sz w:val="22"/>
          <w:szCs w:val="22"/>
        </w:rPr>
        <w:t>#&gt;</w:t>
      </w:r>
    </w:p>
    <w:p w14:paraId="71D8B89A" w14:textId="77777777" w:rsidR="00DA7267" w:rsidRPr="00121ADF" w:rsidRDefault="00DA7267" w:rsidP="00DA7267">
      <w:pPr>
        <w:rPr>
          <w:sz w:val="22"/>
          <w:szCs w:val="22"/>
        </w:rPr>
      </w:pPr>
    </w:p>
    <w:p w14:paraId="222EE1F6" w14:textId="77777777" w:rsidR="00DA7267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To Whom It May Concern:</w:t>
      </w:r>
    </w:p>
    <w:p w14:paraId="7B9F5123" w14:textId="77777777" w:rsidR="00121ADF" w:rsidRPr="00121ADF" w:rsidRDefault="00121ADF" w:rsidP="00DA7267">
      <w:pPr>
        <w:rPr>
          <w:sz w:val="22"/>
          <w:szCs w:val="22"/>
        </w:rPr>
      </w:pPr>
    </w:p>
    <w:p w14:paraId="29F8A374" w14:textId="77777777" w:rsidR="00DA7267" w:rsidRDefault="00DA7267" w:rsidP="00DA7267">
      <w:pPr>
        <w:rPr>
          <w:sz w:val="20"/>
          <w:szCs w:val="20"/>
        </w:rPr>
      </w:pPr>
    </w:p>
    <w:p w14:paraId="42A356CF" w14:textId="05F2094C" w:rsidR="00DA7267" w:rsidRDefault="00DA7267" w:rsidP="00DA7267">
      <w:pPr>
        <w:rPr>
          <w:sz w:val="20"/>
          <w:szCs w:val="20"/>
        </w:rPr>
      </w:pPr>
      <w:r w:rsidRPr="00121ADF">
        <w:rPr>
          <w:sz w:val="22"/>
          <w:szCs w:val="22"/>
        </w:rPr>
        <w:t>Be advised that &lt;</w:t>
      </w:r>
      <w:r w:rsidRPr="006D64AA">
        <w:rPr>
          <w:color w:val="17365D" w:themeColor="text2" w:themeShade="BF"/>
          <w:sz w:val="22"/>
          <w:szCs w:val="22"/>
        </w:rPr>
        <w:t>Company Name</w:t>
      </w:r>
      <w:r w:rsidRPr="00121ADF">
        <w:rPr>
          <w:sz w:val="22"/>
          <w:szCs w:val="22"/>
        </w:rPr>
        <w:t>&gt; would like to recognize &lt;</w:t>
      </w:r>
      <w:r w:rsidRPr="00121ADF">
        <w:rPr>
          <w:color w:val="FF0000"/>
          <w:sz w:val="22"/>
          <w:szCs w:val="22"/>
        </w:rPr>
        <w:t>New Agency or Agent</w:t>
      </w:r>
      <w:r w:rsidR="00886FC5">
        <w:rPr>
          <w:sz w:val="22"/>
          <w:szCs w:val="22"/>
        </w:rPr>
        <w:t>&gt; (&lt;</w:t>
      </w:r>
      <w:r w:rsidR="00886FC5" w:rsidRPr="006D64AA">
        <w:rPr>
          <w:color w:val="17365D" w:themeColor="text2" w:themeShade="BF"/>
          <w:sz w:val="22"/>
          <w:szCs w:val="22"/>
        </w:rPr>
        <w:t>Broker Code</w:t>
      </w:r>
      <w:r w:rsidR="00886FC5">
        <w:rPr>
          <w:sz w:val="22"/>
          <w:szCs w:val="22"/>
        </w:rPr>
        <w:t>&gt;) as our B</w:t>
      </w:r>
      <w:r w:rsidRPr="00121ADF">
        <w:rPr>
          <w:sz w:val="22"/>
          <w:szCs w:val="22"/>
        </w:rPr>
        <w:t xml:space="preserve">roker of record.  The Agency </w:t>
      </w:r>
      <w:r w:rsidR="00121ADF" w:rsidRPr="00121ADF">
        <w:rPr>
          <w:sz w:val="22"/>
          <w:szCs w:val="22"/>
        </w:rPr>
        <w:t>W</w:t>
      </w:r>
      <w:r w:rsidRPr="00121ADF">
        <w:rPr>
          <w:sz w:val="22"/>
          <w:szCs w:val="22"/>
        </w:rPr>
        <w:t xml:space="preserve">riting </w:t>
      </w:r>
      <w:r w:rsidR="00121ADF" w:rsidRPr="00121ADF">
        <w:rPr>
          <w:sz w:val="22"/>
          <w:szCs w:val="22"/>
        </w:rPr>
        <w:t>A</w:t>
      </w:r>
      <w:r w:rsidRPr="00121ADF">
        <w:rPr>
          <w:sz w:val="22"/>
          <w:szCs w:val="22"/>
        </w:rPr>
        <w:t>gent will be &lt;</w:t>
      </w:r>
      <w:r w:rsidRPr="00121ADF">
        <w:rPr>
          <w:color w:val="FF0000"/>
          <w:sz w:val="22"/>
          <w:szCs w:val="22"/>
        </w:rPr>
        <w:t>Name of W/A</w:t>
      </w:r>
      <w:r w:rsidRPr="00121ADF">
        <w:rPr>
          <w:sz w:val="22"/>
          <w:szCs w:val="22"/>
        </w:rPr>
        <w:t>&gt; (</w:t>
      </w:r>
      <w:r w:rsidRPr="006D64AA">
        <w:rPr>
          <w:color w:val="17365D" w:themeColor="text2" w:themeShade="BF"/>
          <w:sz w:val="22"/>
          <w:szCs w:val="22"/>
        </w:rPr>
        <w:t>W/A Broker Code</w:t>
      </w:r>
      <w:r w:rsidRPr="00121ADF">
        <w:rPr>
          <w:sz w:val="22"/>
          <w:szCs w:val="22"/>
        </w:rPr>
        <w:t>)</w:t>
      </w:r>
      <w:r w:rsidR="00893A45">
        <w:rPr>
          <w:sz w:val="22"/>
          <w:szCs w:val="22"/>
        </w:rPr>
        <w:t xml:space="preserve">. </w:t>
      </w:r>
      <w:r w:rsidR="00886FC5" w:rsidRPr="00121ADF">
        <w:rPr>
          <w:sz w:val="22"/>
          <w:szCs w:val="22"/>
        </w:rPr>
        <w:t xml:space="preserve">The General Agent we will be working with is </w:t>
      </w:r>
      <w:r w:rsidR="002536E1">
        <w:rPr>
          <w:sz w:val="22"/>
          <w:szCs w:val="22"/>
        </w:rPr>
        <w:t>Martin Insurance Group, BC8768</w:t>
      </w:r>
      <w:bookmarkStart w:id="0" w:name="_GoBack"/>
      <w:bookmarkEnd w:id="0"/>
      <w:r w:rsidR="00886FC5" w:rsidRPr="00121ADF">
        <w:rPr>
          <w:sz w:val="22"/>
          <w:szCs w:val="22"/>
        </w:rPr>
        <w:t>.</w:t>
      </w:r>
    </w:p>
    <w:p w14:paraId="0F46097C" w14:textId="77777777" w:rsidR="00DA7267" w:rsidRDefault="00DA7267" w:rsidP="00DA7267">
      <w:pPr>
        <w:rPr>
          <w:sz w:val="20"/>
          <w:szCs w:val="20"/>
        </w:rPr>
      </w:pPr>
    </w:p>
    <w:p w14:paraId="0CE69C10" w14:textId="77777777" w:rsidR="00DA7267" w:rsidRPr="00121ADF" w:rsidRDefault="00DA7267" w:rsidP="00DA7267">
      <w:pPr>
        <w:rPr>
          <w:sz w:val="22"/>
          <w:szCs w:val="22"/>
        </w:rPr>
      </w:pPr>
      <w:r w:rsidRPr="00121ADF">
        <w:rPr>
          <w:sz w:val="28"/>
          <w:szCs w:val="28"/>
        </w:rPr>
        <w:t>*</w:t>
      </w:r>
      <w:r w:rsidRPr="00121ADF">
        <w:rPr>
          <w:sz w:val="22"/>
          <w:szCs w:val="22"/>
        </w:rPr>
        <w:t>if the commission is to be split please type amount of split between brokers here</w:t>
      </w:r>
      <w:r w:rsidRPr="00121ADF">
        <w:rPr>
          <w:sz w:val="22"/>
          <w:szCs w:val="22"/>
        </w:rPr>
        <w:br/>
        <w:t>Broker XXXXXX :  75%</w:t>
      </w:r>
    </w:p>
    <w:p w14:paraId="05FDC644" w14:textId="77777777" w:rsidR="00DA7267" w:rsidRPr="00121ADF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Broker XXXXXX :  25%</w:t>
      </w:r>
    </w:p>
    <w:p w14:paraId="73ABD7DF" w14:textId="77777777" w:rsidR="00DA7267" w:rsidRPr="00121ADF" w:rsidRDefault="00DA7267" w:rsidP="00DA7267">
      <w:pPr>
        <w:rPr>
          <w:sz w:val="22"/>
          <w:szCs w:val="22"/>
        </w:rPr>
      </w:pPr>
    </w:p>
    <w:p w14:paraId="2285768E" w14:textId="77777777" w:rsidR="00DA7267" w:rsidRDefault="00FE08C5" w:rsidP="00DA7267">
      <w:pPr>
        <w:rPr>
          <w:sz w:val="22"/>
          <w:szCs w:val="22"/>
        </w:rPr>
      </w:pPr>
      <w:r>
        <w:rPr>
          <w:sz w:val="22"/>
          <w:szCs w:val="22"/>
        </w:rPr>
        <w:t>I understand</w:t>
      </w:r>
      <w:r w:rsidR="00DA7267" w:rsidRPr="00121ADF">
        <w:rPr>
          <w:sz w:val="22"/>
          <w:szCs w:val="22"/>
        </w:rPr>
        <w:t xml:space="preserve"> this appointment </w:t>
      </w:r>
      <w:r>
        <w:rPr>
          <w:sz w:val="22"/>
          <w:szCs w:val="22"/>
        </w:rPr>
        <w:t xml:space="preserve">will be </w:t>
      </w:r>
      <w:r w:rsidR="00DA7267" w:rsidRPr="00121ADF">
        <w:rPr>
          <w:sz w:val="22"/>
          <w:szCs w:val="22"/>
        </w:rPr>
        <w:t xml:space="preserve">effective on the first </w:t>
      </w:r>
      <w:r>
        <w:rPr>
          <w:sz w:val="22"/>
          <w:szCs w:val="22"/>
        </w:rPr>
        <w:t xml:space="preserve">of the </w:t>
      </w:r>
      <w:r w:rsidR="00DA7267" w:rsidRPr="00121ADF">
        <w:rPr>
          <w:sz w:val="22"/>
          <w:szCs w:val="22"/>
        </w:rPr>
        <w:t xml:space="preserve">month following your receipt of </w:t>
      </w:r>
      <w:r>
        <w:rPr>
          <w:sz w:val="22"/>
          <w:szCs w:val="22"/>
        </w:rPr>
        <w:t xml:space="preserve">this letter. I </w:t>
      </w:r>
      <w:r w:rsidR="00DA7267" w:rsidRPr="00121ADF">
        <w:rPr>
          <w:sz w:val="22"/>
          <w:szCs w:val="22"/>
        </w:rPr>
        <w:t>am authorized to appoint an agent for the lines of coverage that are included in this letter.</w:t>
      </w:r>
      <w:r>
        <w:rPr>
          <w:sz w:val="22"/>
          <w:szCs w:val="22"/>
        </w:rPr>
        <w:t xml:space="preserve"> This request supersedes other designations and terminated compensation and other payments to any other agent. </w:t>
      </w:r>
    </w:p>
    <w:p w14:paraId="7521F8D4" w14:textId="77777777" w:rsidR="00FE08C5" w:rsidRDefault="00FE08C5" w:rsidP="00DA7267">
      <w:pPr>
        <w:rPr>
          <w:sz w:val="22"/>
          <w:szCs w:val="22"/>
        </w:rPr>
      </w:pPr>
    </w:p>
    <w:p w14:paraId="3353D5A7" w14:textId="77777777" w:rsidR="00FE08C5" w:rsidRPr="00121ADF" w:rsidRDefault="00FE08C5" w:rsidP="00DA7267">
      <w:pPr>
        <w:rPr>
          <w:sz w:val="22"/>
          <w:szCs w:val="22"/>
        </w:rPr>
      </w:pPr>
    </w:p>
    <w:p w14:paraId="32382C3B" w14:textId="77777777" w:rsidR="00DA7267" w:rsidRPr="00121ADF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Sincerely,</w:t>
      </w:r>
    </w:p>
    <w:p w14:paraId="30058EA1" w14:textId="77777777" w:rsidR="00DA7267" w:rsidRPr="00121ADF" w:rsidRDefault="00DA7267" w:rsidP="00DA7267">
      <w:pPr>
        <w:rPr>
          <w:sz w:val="22"/>
          <w:szCs w:val="22"/>
        </w:rPr>
      </w:pPr>
    </w:p>
    <w:p w14:paraId="603D7CFF" w14:textId="77777777" w:rsidR="00121ADF" w:rsidRDefault="00DA7267" w:rsidP="00DA7267">
      <w:pPr>
        <w:rPr>
          <w:sz w:val="22"/>
          <w:szCs w:val="22"/>
        </w:rPr>
      </w:pPr>
      <w:r w:rsidRPr="006B30D3">
        <w:rPr>
          <w:i/>
          <w:sz w:val="22"/>
          <w:szCs w:val="22"/>
        </w:rPr>
        <w:t>Signed By</w:t>
      </w:r>
      <w:r w:rsidRPr="00121ADF">
        <w:rPr>
          <w:sz w:val="22"/>
          <w:szCs w:val="22"/>
        </w:rPr>
        <w:t>,</w:t>
      </w:r>
      <w:r w:rsidR="00195945" w:rsidRPr="00121ADF">
        <w:rPr>
          <w:sz w:val="22"/>
          <w:szCs w:val="22"/>
        </w:rPr>
        <w:t xml:space="preserve">     </w:t>
      </w:r>
    </w:p>
    <w:p w14:paraId="31F1198E" w14:textId="77777777" w:rsidR="00DA7267" w:rsidRPr="00121ADF" w:rsidRDefault="00195945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 xml:space="preserve">                                          </w:t>
      </w:r>
    </w:p>
    <w:p w14:paraId="096E2B0A" w14:textId="77777777" w:rsidR="00195945" w:rsidRDefault="00FE08C5" w:rsidP="00DA7267">
      <w:pPr>
        <w:rPr>
          <w:sz w:val="20"/>
          <w:szCs w:val="20"/>
        </w:rPr>
      </w:pPr>
      <w:r>
        <w:rPr>
          <w:sz w:val="22"/>
          <w:szCs w:val="22"/>
        </w:rPr>
        <w:t>(</w:t>
      </w:r>
      <w:r w:rsidR="00893A45" w:rsidRPr="00121ADF">
        <w:rPr>
          <w:sz w:val="22"/>
          <w:szCs w:val="22"/>
        </w:rPr>
        <w:t>Digital</w:t>
      </w:r>
      <w:r w:rsidR="00121ADF" w:rsidRPr="00121ADF">
        <w:rPr>
          <w:sz w:val="22"/>
          <w:szCs w:val="22"/>
        </w:rPr>
        <w:t xml:space="preserve"> signatures</w:t>
      </w:r>
      <w:r>
        <w:rPr>
          <w:sz w:val="22"/>
          <w:szCs w:val="22"/>
        </w:rPr>
        <w:t xml:space="preserve"> will be verified</w:t>
      </w:r>
      <w:r w:rsidR="00121ADF" w:rsidRPr="00121ADF">
        <w:rPr>
          <w:sz w:val="22"/>
          <w:szCs w:val="22"/>
        </w:rPr>
        <w:t>)</w:t>
      </w:r>
    </w:p>
    <w:p w14:paraId="6275D8ED" w14:textId="77777777" w:rsidR="00195945" w:rsidRPr="00121ADF" w:rsidRDefault="00195945" w:rsidP="00DA7267">
      <w:pPr>
        <w:rPr>
          <w:sz w:val="20"/>
          <w:szCs w:val="20"/>
        </w:rPr>
      </w:pPr>
    </w:p>
    <w:p w14:paraId="5E0FE213" w14:textId="77777777" w:rsidR="00DA7267" w:rsidRDefault="00DA7267" w:rsidP="00DA7267">
      <w:pPr>
        <w:rPr>
          <w:i/>
          <w:sz w:val="20"/>
          <w:szCs w:val="20"/>
        </w:rPr>
      </w:pPr>
      <w:r w:rsidRPr="00121ADF">
        <w:rPr>
          <w:i/>
          <w:sz w:val="20"/>
          <w:szCs w:val="20"/>
        </w:rPr>
        <w:t xml:space="preserve">The letter must be signed by an executive officer who has the authority to sign legal documents for </w:t>
      </w:r>
      <w:r w:rsidR="00C226B1" w:rsidRPr="00121ADF">
        <w:rPr>
          <w:i/>
          <w:sz w:val="20"/>
          <w:szCs w:val="20"/>
        </w:rPr>
        <w:t>t</w:t>
      </w:r>
      <w:r w:rsidRPr="00121ADF">
        <w:rPr>
          <w:i/>
          <w:sz w:val="20"/>
          <w:szCs w:val="20"/>
        </w:rPr>
        <w:t>he customer</w:t>
      </w:r>
    </w:p>
    <w:p w14:paraId="2260D4E9" w14:textId="77777777" w:rsidR="006B30D3" w:rsidRPr="00121ADF" w:rsidRDefault="006B30D3" w:rsidP="00DA7267">
      <w:pPr>
        <w:rPr>
          <w:i/>
          <w:sz w:val="20"/>
          <w:szCs w:val="20"/>
        </w:rPr>
      </w:pPr>
    </w:p>
    <w:p w14:paraId="77D4B898" w14:textId="77777777" w:rsidR="00DA7267" w:rsidRPr="00470E0F" w:rsidRDefault="00DA7267" w:rsidP="00DA7267">
      <w:pPr>
        <w:rPr>
          <w:sz w:val="20"/>
          <w:szCs w:val="20"/>
        </w:rPr>
      </w:pPr>
    </w:p>
    <w:p w14:paraId="36BAAA23" w14:textId="77777777" w:rsidR="00DA7267" w:rsidRPr="00470E0F" w:rsidRDefault="00DA7267" w:rsidP="00DA7267">
      <w:pPr>
        <w:rPr>
          <w:sz w:val="20"/>
          <w:szCs w:val="20"/>
        </w:rPr>
      </w:pPr>
      <w:r w:rsidRPr="00470E0F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Pr="00470E0F">
        <w:rPr>
          <w:sz w:val="20"/>
          <w:szCs w:val="20"/>
        </w:rPr>
        <w:t>__</w:t>
      </w:r>
    </w:p>
    <w:p w14:paraId="321DD190" w14:textId="77777777" w:rsidR="00DA7267" w:rsidRPr="00470E0F" w:rsidRDefault="00DA7267" w:rsidP="00DA7267">
      <w:pPr>
        <w:rPr>
          <w:sz w:val="20"/>
          <w:szCs w:val="20"/>
        </w:rPr>
      </w:pPr>
      <w:r w:rsidRPr="00470E0F">
        <w:rPr>
          <w:sz w:val="20"/>
          <w:szCs w:val="20"/>
        </w:rPr>
        <w:t xml:space="preserve">Name </w:t>
      </w:r>
    </w:p>
    <w:p w14:paraId="3CFD5AC7" w14:textId="77777777" w:rsidR="00DA7267" w:rsidRPr="00470E0F" w:rsidRDefault="00DA7267" w:rsidP="00DA7267">
      <w:pPr>
        <w:rPr>
          <w:sz w:val="20"/>
          <w:szCs w:val="20"/>
        </w:rPr>
      </w:pPr>
    </w:p>
    <w:p w14:paraId="5E90597C" w14:textId="77777777" w:rsidR="00DA7267" w:rsidRPr="00470E0F" w:rsidRDefault="00DA7267" w:rsidP="00DA7267">
      <w:pPr>
        <w:rPr>
          <w:sz w:val="20"/>
          <w:szCs w:val="20"/>
        </w:rPr>
      </w:pPr>
      <w:r w:rsidRPr="00470E0F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Pr="00470E0F">
        <w:rPr>
          <w:sz w:val="20"/>
          <w:szCs w:val="20"/>
        </w:rPr>
        <w:t xml:space="preserve">___ </w:t>
      </w:r>
    </w:p>
    <w:p w14:paraId="62C5D80A" w14:textId="77777777" w:rsidR="00DA7267" w:rsidRPr="00470E0F" w:rsidRDefault="00DA7267" w:rsidP="00DA7267">
      <w:pPr>
        <w:rPr>
          <w:sz w:val="20"/>
          <w:szCs w:val="20"/>
        </w:rPr>
      </w:pPr>
      <w:r w:rsidRPr="00470E0F">
        <w:rPr>
          <w:sz w:val="20"/>
          <w:szCs w:val="20"/>
        </w:rPr>
        <w:t>Title</w:t>
      </w:r>
    </w:p>
    <w:p w14:paraId="5AFDEA59" w14:textId="77777777" w:rsidR="00DA7267" w:rsidRPr="00470E0F" w:rsidRDefault="00DA7267" w:rsidP="00DA7267">
      <w:pPr>
        <w:rPr>
          <w:sz w:val="20"/>
          <w:szCs w:val="20"/>
        </w:rPr>
      </w:pPr>
    </w:p>
    <w:p w14:paraId="5A1435B1" w14:textId="77777777" w:rsidR="00DA7267" w:rsidRPr="00470E0F" w:rsidRDefault="00DA7267" w:rsidP="00DA7267">
      <w:pPr>
        <w:rPr>
          <w:sz w:val="20"/>
          <w:szCs w:val="20"/>
        </w:rPr>
      </w:pPr>
      <w:r w:rsidRPr="00470E0F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Pr="00470E0F">
        <w:rPr>
          <w:sz w:val="20"/>
          <w:szCs w:val="20"/>
        </w:rPr>
        <w:t xml:space="preserve">__ </w:t>
      </w:r>
    </w:p>
    <w:p w14:paraId="545CAD94" w14:textId="77777777" w:rsidR="00DA7267" w:rsidRPr="00470E0F" w:rsidRDefault="00DA7267" w:rsidP="00121ADF">
      <w:pPr>
        <w:rPr>
          <w:sz w:val="20"/>
          <w:szCs w:val="20"/>
        </w:rPr>
      </w:pPr>
      <w:r w:rsidRPr="00470E0F">
        <w:rPr>
          <w:sz w:val="20"/>
          <w:szCs w:val="20"/>
        </w:rPr>
        <w:t>Telephone #</w:t>
      </w:r>
    </w:p>
    <w:p w14:paraId="027BDE49" w14:textId="77777777" w:rsidR="00200E45" w:rsidRDefault="00DA7267" w:rsidP="00121ADF">
      <w:pPr>
        <w:pBdr>
          <w:bottom w:val="single" w:sz="12" w:space="31" w:color="auto"/>
        </w:pBdr>
        <w:rPr>
          <w:sz w:val="20"/>
          <w:szCs w:val="20"/>
        </w:rPr>
      </w:pPr>
      <w:r w:rsidRPr="00470E0F">
        <w:rPr>
          <w:sz w:val="20"/>
          <w:szCs w:val="20"/>
        </w:rPr>
        <w:t xml:space="preserve"> </w:t>
      </w:r>
    </w:p>
    <w:p w14:paraId="650B4FFD" w14:textId="77777777" w:rsidR="00FE08C5" w:rsidRDefault="00FE08C5" w:rsidP="00121AD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14:paraId="7E0882F6" w14:textId="77777777" w:rsidR="00FE08C5" w:rsidRPr="00121ADF" w:rsidRDefault="00FE08C5" w:rsidP="00121AD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Email Address</w:t>
      </w:r>
    </w:p>
    <w:sectPr w:rsidR="00FE08C5" w:rsidRPr="00121ADF" w:rsidSect="00B60B04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5879" w14:textId="77777777" w:rsidR="00D02FD6" w:rsidRDefault="00D02FD6" w:rsidP="006B30D3">
      <w:r>
        <w:separator/>
      </w:r>
    </w:p>
  </w:endnote>
  <w:endnote w:type="continuationSeparator" w:id="0">
    <w:p w14:paraId="6EA487CF" w14:textId="77777777" w:rsidR="00D02FD6" w:rsidRDefault="00D02FD6" w:rsidP="006B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80B4" w14:textId="77777777" w:rsidR="006B30D3" w:rsidRPr="006B30D3" w:rsidRDefault="006B30D3">
    <w:pPr>
      <w:pStyle w:val="Footer"/>
      <w:rPr>
        <w:rFonts w:asciiTheme="minorHAnsi" w:hAnsiTheme="minorHAnsi" w:cstheme="minorHAnsi"/>
        <w:sz w:val="16"/>
        <w:szCs w:val="16"/>
      </w:rPr>
    </w:pPr>
    <w:r w:rsidRPr="006B30D3">
      <w:rPr>
        <w:rFonts w:asciiTheme="minorHAnsi" w:hAnsiTheme="minorHAnsi" w:cstheme="minorHAnsi"/>
        <w:sz w:val="16"/>
        <w:szCs w:val="16"/>
      </w:rPr>
      <w:t>11.11.15</w:t>
    </w:r>
  </w:p>
  <w:p w14:paraId="70393D7F" w14:textId="77777777" w:rsidR="006B30D3" w:rsidRDefault="006B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91489" w14:textId="77777777" w:rsidR="00D02FD6" w:rsidRDefault="00D02FD6" w:rsidP="006B30D3">
      <w:r>
        <w:separator/>
      </w:r>
    </w:p>
  </w:footnote>
  <w:footnote w:type="continuationSeparator" w:id="0">
    <w:p w14:paraId="31DDB89C" w14:textId="77777777" w:rsidR="00D02FD6" w:rsidRDefault="00D02FD6" w:rsidP="006B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67"/>
    <w:rsid w:val="00121ADF"/>
    <w:rsid w:val="00130F50"/>
    <w:rsid w:val="00195945"/>
    <w:rsid w:val="00200E45"/>
    <w:rsid w:val="002536E1"/>
    <w:rsid w:val="0028539A"/>
    <w:rsid w:val="0061762E"/>
    <w:rsid w:val="006B2C90"/>
    <w:rsid w:val="006B30D3"/>
    <w:rsid w:val="006D64AA"/>
    <w:rsid w:val="00783749"/>
    <w:rsid w:val="00810447"/>
    <w:rsid w:val="00886FC5"/>
    <w:rsid w:val="00893A45"/>
    <w:rsid w:val="00AA4D69"/>
    <w:rsid w:val="00B60B04"/>
    <w:rsid w:val="00C226B1"/>
    <w:rsid w:val="00D02FD6"/>
    <w:rsid w:val="00DA7267"/>
    <w:rsid w:val="00E9376C"/>
    <w:rsid w:val="00EB780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05DB"/>
  <w15:docId w15:val="{0D494AE9-57E6-44AB-A183-28EE531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36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cmikol1</dc:creator>
  <cp:lastModifiedBy>Allison Johnson</cp:lastModifiedBy>
  <cp:revision>2</cp:revision>
  <cp:lastPrinted>2014-02-28T15:02:00Z</cp:lastPrinted>
  <dcterms:created xsi:type="dcterms:W3CDTF">2019-11-12T19:19:00Z</dcterms:created>
  <dcterms:modified xsi:type="dcterms:W3CDTF">2019-11-12T19:19:00Z</dcterms:modified>
</cp:coreProperties>
</file>